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B85036" w:rsidP="00B85036">
      <w:pPr>
        <w:jc w:val="center"/>
        <w:rPr>
          <w:lang w:val="en-US"/>
        </w:rPr>
      </w:pPr>
      <w:r w:rsidRPr="004678F8">
        <w:rPr>
          <w:rFonts w:ascii="Arial" w:hAnsi="Arial" w:cs="Arial"/>
          <w:b/>
        </w:rPr>
        <w:t>Υπόδειγμα Οικονομικής Προσφοράς</w:t>
      </w:r>
    </w:p>
    <w:tbl>
      <w:tblPr>
        <w:tblW w:w="92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8"/>
        <w:gridCol w:w="3542"/>
        <w:gridCol w:w="1686"/>
        <w:gridCol w:w="1678"/>
        <w:gridCol w:w="1734"/>
      </w:tblGrid>
      <w:tr w:rsidR="00B85036" w:rsidRPr="00D86B53" w:rsidTr="0025388C">
        <w:trPr>
          <w:trHeight w:val="62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85036" w:rsidRPr="00D86B53" w:rsidRDefault="00B85036" w:rsidP="0025388C">
            <w:pPr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D86B53">
              <w:rPr>
                <w:rFonts w:eastAsia="Calibri" w:cstheme="minorHAnsi"/>
                <w:b/>
                <w:bCs/>
                <w:sz w:val="18"/>
                <w:szCs w:val="18"/>
              </w:rPr>
              <w:t>Α/Α</w:t>
            </w:r>
          </w:p>
        </w:tc>
        <w:tc>
          <w:tcPr>
            <w:tcW w:w="3542" w:type="dxa"/>
            <w:shd w:val="clear" w:color="auto" w:fill="auto"/>
            <w:vAlign w:val="center"/>
          </w:tcPr>
          <w:p w:rsidR="00B85036" w:rsidRPr="00D86B53" w:rsidRDefault="00B85036" w:rsidP="0025388C">
            <w:pPr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D86B53">
              <w:rPr>
                <w:rFonts w:eastAsia="Calibri" w:cstheme="minorHAnsi"/>
                <w:b/>
                <w:bCs/>
                <w:sz w:val="18"/>
                <w:szCs w:val="18"/>
              </w:rPr>
              <w:t>ΠΕΡΙΓΡΑΦΗ ΣΤΟΙΧΕΙΟΥ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B85036" w:rsidRPr="00D86B53" w:rsidRDefault="00B85036" w:rsidP="0025388C">
            <w:pPr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D86B53">
              <w:rPr>
                <w:rFonts w:eastAsia="Calibri" w:cstheme="minorHAnsi"/>
                <w:b/>
                <w:bCs/>
                <w:sz w:val="18"/>
                <w:szCs w:val="18"/>
              </w:rPr>
              <w:t>ΑΡΙΘΜΟΣ ΑΤΟΜΩΝ</w:t>
            </w:r>
          </w:p>
          <w:p w:rsidR="00B85036" w:rsidRPr="00D86B53" w:rsidRDefault="00B85036" w:rsidP="0025388C">
            <w:pPr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D86B53">
              <w:rPr>
                <w:rFonts w:eastAsia="Calibri" w:cstheme="minorHAnsi"/>
                <w:b/>
                <w:bCs/>
                <w:sz w:val="18"/>
                <w:szCs w:val="18"/>
              </w:rPr>
              <w:t>(*1)</w:t>
            </w:r>
          </w:p>
        </w:tc>
        <w:tc>
          <w:tcPr>
            <w:tcW w:w="1678" w:type="dxa"/>
            <w:shd w:val="clear" w:color="auto" w:fill="auto"/>
            <w:vAlign w:val="center"/>
          </w:tcPr>
          <w:p w:rsidR="00B85036" w:rsidRPr="00D86B53" w:rsidRDefault="00B85036" w:rsidP="0025388C">
            <w:pPr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D86B53">
              <w:rPr>
                <w:rFonts w:eastAsia="Calibri" w:cstheme="minorHAnsi"/>
                <w:b/>
                <w:bCs/>
                <w:sz w:val="18"/>
                <w:szCs w:val="18"/>
              </w:rPr>
              <w:t>ΜΗΝΙΑΙΑ ΔΑΠΑΝΗ ΚΑΤΑ ΑΤΟΜΟ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B85036" w:rsidRPr="00D86B53" w:rsidRDefault="00B85036" w:rsidP="0025388C">
            <w:pPr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D86B53">
              <w:rPr>
                <w:rFonts w:eastAsia="Calibri" w:cstheme="minorHAnsi"/>
                <w:b/>
                <w:bCs/>
                <w:sz w:val="18"/>
                <w:szCs w:val="18"/>
              </w:rPr>
              <w:t>ΜΗΝΙΑΙΑ ΔΑΠΑΝΗ ΣΥΝΟΛΙΚΗ</w:t>
            </w:r>
          </w:p>
        </w:tc>
      </w:tr>
      <w:tr w:rsidR="00B85036" w:rsidRPr="00D86B53" w:rsidTr="0025388C">
        <w:trPr>
          <w:trHeight w:val="701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85036" w:rsidRPr="00D86B53" w:rsidRDefault="00B85036" w:rsidP="0025388C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  <w:r w:rsidRPr="00D86B53">
              <w:rPr>
                <w:rFonts w:eastAsia="Calibri" w:cstheme="minorHAnsi"/>
                <w:sz w:val="18"/>
                <w:szCs w:val="18"/>
              </w:rPr>
              <w:t>1</w:t>
            </w:r>
          </w:p>
        </w:tc>
        <w:tc>
          <w:tcPr>
            <w:tcW w:w="3542" w:type="dxa"/>
            <w:shd w:val="clear" w:color="auto" w:fill="auto"/>
            <w:vAlign w:val="center"/>
          </w:tcPr>
          <w:p w:rsidR="00B85036" w:rsidRPr="00D86B53" w:rsidRDefault="00B85036" w:rsidP="0025388C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  <w:r w:rsidRPr="00D86B53">
              <w:rPr>
                <w:rFonts w:eastAsia="Calibri" w:cstheme="minorHAnsi"/>
                <w:sz w:val="18"/>
                <w:szCs w:val="18"/>
              </w:rPr>
              <w:t>Μικτές αποδοχές προσωπικού (</w:t>
            </w:r>
            <w:proofErr w:type="spellStart"/>
            <w:r w:rsidRPr="00D86B53">
              <w:rPr>
                <w:rFonts w:eastAsia="Calibri" w:cstheme="minorHAnsi"/>
                <w:sz w:val="18"/>
                <w:szCs w:val="18"/>
              </w:rPr>
              <w:t>καθαριστές–στριες</w:t>
            </w:r>
            <w:proofErr w:type="spellEnd"/>
            <w:r w:rsidRPr="00D86B53">
              <w:rPr>
                <w:rFonts w:eastAsia="Calibri" w:cstheme="minorHAnsi"/>
                <w:sz w:val="18"/>
                <w:szCs w:val="18"/>
              </w:rPr>
              <w:t>) με πλήρη απασχόληση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B85036" w:rsidRPr="00D86B53" w:rsidRDefault="00B85036" w:rsidP="0025388C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678" w:type="dxa"/>
            <w:shd w:val="clear" w:color="auto" w:fill="auto"/>
            <w:vAlign w:val="center"/>
          </w:tcPr>
          <w:p w:rsidR="00B85036" w:rsidRPr="00D86B53" w:rsidRDefault="00B85036" w:rsidP="0025388C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734" w:type="dxa"/>
            <w:shd w:val="clear" w:color="auto" w:fill="auto"/>
            <w:vAlign w:val="center"/>
          </w:tcPr>
          <w:p w:rsidR="00B85036" w:rsidRPr="00D86B53" w:rsidRDefault="00B85036" w:rsidP="0025388C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B85036" w:rsidRPr="00D86B53" w:rsidTr="0025388C">
        <w:trPr>
          <w:trHeight w:val="31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85036" w:rsidRPr="00D86B53" w:rsidRDefault="00B85036" w:rsidP="0025388C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  <w:r w:rsidRPr="00D86B53">
              <w:rPr>
                <w:rFonts w:eastAsia="Calibri" w:cstheme="minorHAnsi"/>
                <w:sz w:val="18"/>
                <w:szCs w:val="18"/>
              </w:rPr>
              <w:t>2</w:t>
            </w:r>
          </w:p>
        </w:tc>
        <w:tc>
          <w:tcPr>
            <w:tcW w:w="3542" w:type="dxa"/>
            <w:shd w:val="clear" w:color="auto" w:fill="auto"/>
            <w:vAlign w:val="center"/>
          </w:tcPr>
          <w:p w:rsidR="00B85036" w:rsidRDefault="00B85036" w:rsidP="0025388C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</w:p>
          <w:p w:rsidR="00B85036" w:rsidRDefault="00B85036" w:rsidP="0025388C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  <w:r w:rsidRPr="00D86B53">
              <w:rPr>
                <w:rFonts w:eastAsia="Calibri" w:cstheme="minorHAnsi"/>
                <w:sz w:val="18"/>
                <w:szCs w:val="18"/>
              </w:rPr>
              <w:t>Εισφορές ΙΚΑ εργοδότου</w:t>
            </w:r>
          </w:p>
          <w:p w:rsidR="00B85036" w:rsidRPr="00D86B53" w:rsidRDefault="00B85036" w:rsidP="0025388C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686" w:type="dxa"/>
            <w:shd w:val="clear" w:color="auto" w:fill="auto"/>
            <w:vAlign w:val="center"/>
          </w:tcPr>
          <w:p w:rsidR="00B85036" w:rsidRPr="00D86B53" w:rsidRDefault="00B85036" w:rsidP="0025388C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678" w:type="dxa"/>
            <w:shd w:val="clear" w:color="auto" w:fill="auto"/>
            <w:vAlign w:val="center"/>
          </w:tcPr>
          <w:p w:rsidR="00B85036" w:rsidRPr="00D86B53" w:rsidRDefault="00B85036" w:rsidP="0025388C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734" w:type="dxa"/>
            <w:shd w:val="clear" w:color="auto" w:fill="auto"/>
            <w:vAlign w:val="center"/>
          </w:tcPr>
          <w:p w:rsidR="00B85036" w:rsidRPr="00D86B53" w:rsidRDefault="00B85036" w:rsidP="0025388C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B85036" w:rsidRPr="00D86B53" w:rsidTr="0025388C">
        <w:trPr>
          <w:trHeight w:val="701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85036" w:rsidRPr="00D86B53" w:rsidRDefault="00B85036" w:rsidP="0025388C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  <w:r w:rsidRPr="00D86B53">
              <w:rPr>
                <w:rFonts w:eastAsia="Calibri" w:cstheme="minorHAnsi"/>
                <w:sz w:val="18"/>
                <w:szCs w:val="18"/>
              </w:rPr>
              <w:t>3</w:t>
            </w:r>
          </w:p>
        </w:tc>
        <w:tc>
          <w:tcPr>
            <w:tcW w:w="3542" w:type="dxa"/>
            <w:shd w:val="clear" w:color="auto" w:fill="auto"/>
            <w:vAlign w:val="center"/>
          </w:tcPr>
          <w:p w:rsidR="00B85036" w:rsidRPr="00D86B53" w:rsidRDefault="00B85036" w:rsidP="0025388C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  <w:r w:rsidRPr="00D86B53">
              <w:rPr>
                <w:rFonts w:eastAsia="Calibri" w:cstheme="minorHAnsi"/>
                <w:sz w:val="18"/>
                <w:szCs w:val="18"/>
              </w:rPr>
              <w:t>Κόστος επιδόματος αδείας (περιλαμβανομένων και εισφορών ΙΚΑ του εργοδότη)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B85036" w:rsidRPr="00D86B53" w:rsidRDefault="00B85036" w:rsidP="0025388C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678" w:type="dxa"/>
            <w:shd w:val="clear" w:color="auto" w:fill="auto"/>
            <w:vAlign w:val="center"/>
          </w:tcPr>
          <w:p w:rsidR="00B85036" w:rsidRPr="00D86B53" w:rsidRDefault="00B85036" w:rsidP="0025388C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734" w:type="dxa"/>
            <w:shd w:val="clear" w:color="auto" w:fill="auto"/>
            <w:vAlign w:val="center"/>
          </w:tcPr>
          <w:p w:rsidR="00B85036" w:rsidRPr="00D86B53" w:rsidRDefault="00B85036" w:rsidP="0025388C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B85036" w:rsidRPr="00D86B53" w:rsidTr="0025388C">
        <w:trPr>
          <w:trHeight w:val="883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85036" w:rsidRPr="00D86B53" w:rsidRDefault="00B85036" w:rsidP="0025388C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  <w:r w:rsidRPr="00D86B53">
              <w:rPr>
                <w:rFonts w:eastAsia="Calibri" w:cstheme="minorHAnsi"/>
                <w:sz w:val="18"/>
                <w:szCs w:val="18"/>
              </w:rPr>
              <w:t>4</w:t>
            </w:r>
          </w:p>
        </w:tc>
        <w:tc>
          <w:tcPr>
            <w:tcW w:w="3542" w:type="dxa"/>
            <w:shd w:val="clear" w:color="auto" w:fill="auto"/>
            <w:vAlign w:val="center"/>
          </w:tcPr>
          <w:p w:rsidR="00B85036" w:rsidRPr="00D86B53" w:rsidRDefault="00B85036" w:rsidP="0025388C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  <w:r w:rsidRPr="00D86B53">
              <w:rPr>
                <w:rFonts w:eastAsia="Calibri" w:cstheme="minorHAnsi"/>
                <w:sz w:val="18"/>
                <w:szCs w:val="18"/>
              </w:rPr>
              <w:t>Κόστος δώρων Πάσχα - Χριστουγέννων</w:t>
            </w:r>
          </w:p>
          <w:p w:rsidR="00B85036" w:rsidRPr="00D86B53" w:rsidRDefault="00B85036" w:rsidP="0025388C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  <w:r w:rsidRPr="00D86B53">
              <w:rPr>
                <w:rFonts w:eastAsia="Calibri" w:cstheme="minorHAnsi"/>
                <w:sz w:val="18"/>
                <w:szCs w:val="18"/>
              </w:rPr>
              <w:t>(περιλαμβανομένων και εισφορών ΙΚΑ του εργοδότη)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B85036" w:rsidRPr="00D86B53" w:rsidRDefault="00B85036" w:rsidP="0025388C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678" w:type="dxa"/>
            <w:shd w:val="clear" w:color="auto" w:fill="auto"/>
            <w:vAlign w:val="center"/>
          </w:tcPr>
          <w:p w:rsidR="00B85036" w:rsidRPr="00D86B53" w:rsidRDefault="00B85036" w:rsidP="0025388C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734" w:type="dxa"/>
            <w:shd w:val="clear" w:color="auto" w:fill="auto"/>
            <w:vAlign w:val="center"/>
          </w:tcPr>
          <w:p w:rsidR="00B85036" w:rsidRPr="00D86B53" w:rsidRDefault="00B85036" w:rsidP="0025388C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B85036" w:rsidRPr="00D86B53" w:rsidTr="0025388C">
        <w:trPr>
          <w:trHeight w:val="961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85036" w:rsidRPr="00D86B53" w:rsidRDefault="00B85036" w:rsidP="0025388C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  <w:r w:rsidRPr="00D86B53">
              <w:rPr>
                <w:rFonts w:eastAsia="Calibri" w:cstheme="minorHAnsi"/>
                <w:sz w:val="18"/>
                <w:szCs w:val="18"/>
              </w:rPr>
              <w:t>5</w:t>
            </w:r>
          </w:p>
        </w:tc>
        <w:tc>
          <w:tcPr>
            <w:tcW w:w="3542" w:type="dxa"/>
            <w:shd w:val="clear" w:color="auto" w:fill="auto"/>
            <w:vAlign w:val="center"/>
          </w:tcPr>
          <w:p w:rsidR="00B85036" w:rsidRPr="00D86B53" w:rsidRDefault="00B85036" w:rsidP="0025388C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  <w:r w:rsidRPr="00D86B53">
              <w:rPr>
                <w:rFonts w:eastAsia="Calibri" w:cstheme="minorHAnsi"/>
                <w:sz w:val="18"/>
                <w:szCs w:val="18"/>
              </w:rPr>
              <w:t>Επιπλέον κόστος Κυριακών-Αργιών (περιλαμβανομένων και εισφορών ΙΚΑ του εργοδότη) 8ωρης απασχόλησης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B85036" w:rsidRPr="00D86B53" w:rsidRDefault="00B85036" w:rsidP="0025388C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678" w:type="dxa"/>
            <w:shd w:val="clear" w:color="auto" w:fill="auto"/>
            <w:vAlign w:val="center"/>
          </w:tcPr>
          <w:p w:rsidR="00B85036" w:rsidRPr="00D86B53" w:rsidRDefault="00B85036" w:rsidP="0025388C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734" w:type="dxa"/>
            <w:shd w:val="clear" w:color="auto" w:fill="auto"/>
            <w:vAlign w:val="center"/>
          </w:tcPr>
          <w:p w:rsidR="00B85036" w:rsidRPr="00D86B53" w:rsidRDefault="00B85036" w:rsidP="0025388C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B85036" w:rsidRPr="00D86B53" w:rsidTr="0025388C">
        <w:trPr>
          <w:trHeight w:val="95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85036" w:rsidRPr="00D86B53" w:rsidRDefault="00B85036" w:rsidP="0025388C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  <w:r w:rsidRPr="00D86B53">
              <w:rPr>
                <w:rFonts w:eastAsia="Calibri" w:cstheme="minorHAnsi"/>
                <w:sz w:val="18"/>
                <w:szCs w:val="18"/>
              </w:rPr>
              <w:t>6</w:t>
            </w:r>
          </w:p>
        </w:tc>
        <w:tc>
          <w:tcPr>
            <w:tcW w:w="3542" w:type="dxa"/>
            <w:shd w:val="clear" w:color="auto" w:fill="auto"/>
            <w:vAlign w:val="center"/>
          </w:tcPr>
          <w:p w:rsidR="00B85036" w:rsidRPr="00D86B53" w:rsidRDefault="00B85036" w:rsidP="0025388C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  <w:r w:rsidRPr="00D86B53">
              <w:rPr>
                <w:rFonts w:eastAsia="Calibri" w:cstheme="minorHAnsi"/>
                <w:sz w:val="18"/>
                <w:szCs w:val="18"/>
              </w:rPr>
              <w:t>Επιπλέον κόστος νυχτερινών (περιλαμβανομένων και εισφορών ΙΚΑ του εργοδότη) 8ωρης απασχόλησης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B85036" w:rsidRPr="00D86B53" w:rsidRDefault="00B85036" w:rsidP="0025388C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678" w:type="dxa"/>
            <w:shd w:val="clear" w:color="auto" w:fill="auto"/>
            <w:vAlign w:val="center"/>
          </w:tcPr>
          <w:p w:rsidR="00B85036" w:rsidRPr="00D86B53" w:rsidRDefault="00B85036" w:rsidP="0025388C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734" w:type="dxa"/>
            <w:shd w:val="clear" w:color="auto" w:fill="auto"/>
            <w:vAlign w:val="center"/>
          </w:tcPr>
          <w:p w:rsidR="00B85036" w:rsidRPr="00D86B53" w:rsidRDefault="00B85036" w:rsidP="0025388C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B85036" w:rsidRPr="00D86B53" w:rsidTr="0025388C">
        <w:trPr>
          <w:trHeight w:val="57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85036" w:rsidRPr="00D86B53" w:rsidRDefault="00B85036" w:rsidP="0025388C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  <w:r w:rsidRPr="00D86B53">
              <w:rPr>
                <w:rFonts w:eastAsia="Calibri" w:cstheme="minorHAnsi"/>
                <w:sz w:val="18"/>
                <w:szCs w:val="18"/>
              </w:rPr>
              <w:t>7</w:t>
            </w:r>
          </w:p>
        </w:tc>
        <w:tc>
          <w:tcPr>
            <w:tcW w:w="3542" w:type="dxa"/>
            <w:shd w:val="clear" w:color="auto" w:fill="auto"/>
            <w:vAlign w:val="center"/>
          </w:tcPr>
          <w:p w:rsidR="00B85036" w:rsidRPr="00D86B53" w:rsidRDefault="00B85036" w:rsidP="0025388C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  <w:r w:rsidRPr="00D86B53">
              <w:rPr>
                <w:rFonts w:eastAsia="Calibri" w:cstheme="minorHAnsi"/>
                <w:sz w:val="18"/>
                <w:szCs w:val="18"/>
              </w:rPr>
              <w:t>Κόστος αντικαταστατών εργαζομένων σε κανονική άδεια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B85036" w:rsidRPr="00D86B53" w:rsidRDefault="00B85036" w:rsidP="0025388C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678" w:type="dxa"/>
            <w:shd w:val="clear" w:color="auto" w:fill="auto"/>
            <w:vAlign w:val="center"/>
          </w:tcPr>
          <w:p w:rsidR="00B85036" w:rsidRPr="00D86B53" w:rsidRDefault="00B85036" w:rsidP="0025388C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734" w:type="dxa"/>
            <w:shd w:val="clear" w:color="auto" w:fill="auto"/>
            <w:vAlign w:val="center"/>
          </w:tcPr>
          <w:p w:rsidR="00B85036" w:rsidRPr="00D86B53" w:rsidRDefault="00B85036" w:rsidP="0025388C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B85036" w:rsidRPr="00EF6866" w:rsidTr="0025388C">
        <w:trPr>
          <w:trHeight w:val="690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85036" w:rsidRPr="00EF6866" w:rsidRDefault="00B85036" w:rsidP="0025388C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  <w:r w:rsidRPr="00EF6866">
              <w:rPr>
                <w:rFonts w:eastAsia="Calibri" w:cstheme="minorHAnsi"/>
                <w:sz w:val="18"/>
                <w:szCs w:val="18"/>
              </w:rPr>
              <w:t>11</w:t>
            </w:r>
          </w:p>
        </w:tc>
        <w:tc>
          <w:tcPr>
            <w:tcW w:w="3542" w:type="dxa"/>
            <w:shd w:val="clear" w:color="auto" w:fill="auto"/>
            <w:vAlign w:val="center"/>
          </w:tcPr>
          <w:p w:rsidR="00B85036" w:rsidRPr="00EF6866" w:rsidRDefault="00B85036" w:rsidP="0025388C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  <w:r w:rsidRPr="00EF6866">
              <w:rPr>
                <w:rFonts w:eastAsia="Calibri" w:cstheme="minorHAnsi"/>
                <w:sz w:val="18"/>
                <w:szCs w:val="18"/>
              </w:rPr>
              <w:t>Κόστος διοικητικής υποστήριξης, εγγυητικής επιστολής, ασφάλειας &amp; υγιεινής (Μ.Α.Π.), ΕΛΠΚ, Επόπτες</w:t>
            </w:r>
          </w:p>
          <w:p w:rsidR="00B85036" w:rsidRPr="00EF6866" w:rsidRDefault="00B85036" w:rsidP="0025388C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  <w:r w:rsidRPr="00EF6866">
              <w:rPr>
                <w:rFonts w:eastAsia="Calibri" w:cstheme="minorHAnsi"/>
                <w:b/>
                <w:bCs/>
                <w:sz w:val="18"/>
                <w:szCs w:val="18"/>
              </w:rPr>
              <w:t>Τουλάχιστον 3,00% επί του εργατικού κόστους</w:t>
            </w:r>
          </w:p>
        </w:tc>
        <w:tc>
          <w:tcPr>
            <w:tcW w:w="1686" w:type="dxa"/>
            <w:shd w:val="clear" w:color="auto" w:fill="AEAAAA"/>
            <w:vAlign w:val="center"/>
          </w:tcPr>
          <w:p w:rsidR="00B85036" w:rsidRPr="00EF6866" w:rsidRDefault="00B85036" w:rsidP="0025388C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678" w:type="dxa"/>
            <w:shd w:val="clear" w:color="auto" w:fill="AEAAAA"/>
            <w:vAlign w:val="center"/>
          </w:tcPr>
          <w:p w:rsidR="00B85036" w:rsidRPr="00EF6866" w:rsidRDefault="00B85036" w:rsidP="0025388C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734" w:type="dxa"/>
            <w:shd w:val="clear" w:color="auto" w:fill="auto"/>
            <w:vAlign w:val="center"/>
          </w:tcPr>
          <w:p w:rsidR="00B85036" w:rsidRPr="00EF6866" w:rsidRDefault="00B85036" w:rsidP="0025388C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B85036" w:rsidRPr="00D86B53" w:rsidTr="0025388C">
        <w:trPr>
          <w:trHeight w:val="705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85036" w:rsidRPr="00EF6866" w:rsidRDefault="00B85036" w:rsidP="0025388C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  <w:r w:rsidRPr="00EF6866">
              <w:rPr>
                <w:rFonts w:eastAsia="Calibri" w:cstheme="minorHAnsi"/>
                <w:sz w:val="18"/>
                <w:szCs w:val="18"/>
              </w:rPr>
              <w:t>12</w:t>
            </w:r>
          </w:p>
        </w:tc>
        <w:tc>
          <w:tcPr>
            <w:tcW w:w="3542" w:type="dxa"/>
            <w:shd w:val="clear" w:color="auto" w:fill="auto"/>
            <w:vAlign w:val="center"/>
          </w:tcPr>
          <w:p w:rsidR="00B85036" w:rsidRPr="00EF6866" w:rsidRDefault="00B85036" w:rsidP="0025388C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  <w:r w:rsidRPr="00EF6866">
              <w:rPr>
                <w:rFonts w:eastAsia="Calibri" w:cstheme="minorHAnsi"/>
                <w:sz w:val="18"/>
                <w:szCs w:val="18"/>
              </w:rPr>
              <w:t>Εργολαβικό κέρδος</w:t>
            </w:r>
          </w:p>
          <w:p w:rsidR="00B85036" w:rsidRPr="00D86B53" w:rsidRDefault="00B85036" w:rsidP="0025388C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  <w:r w:rsidRPr="00EF6866">
              <w:rPr>
                <w:rFonts w:eastAsia="Calibri" w:cstheme="minorHAnsi"/>
                <w:b/>
                <w:bCs/>
                <w:sz w:val="18"/>
                <w:szCs w:val="18"/>
              </w:rPr>
              <w:t>Τουλάχιστον 1,00% επί του εργατικού κόστους</w:t>
            </w:r>
          </w:p>
        </w:tc>
        <w:tc>
          <w:tcPr>
            <w:tcW w:w="1686" w:type="dxa"/>
            <w:shd w:val="clear" w:color="auto" w:fill="AEAAAA"/>
            <w:vAlign w:val="center"/>
          </w:tcPr>
          <w:p w:rsidR="00B85036" w:rsidRPr="00D86B53" w:rsidRDefault="00B85036" w:rsidP="0025388C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678" w:type="dxa"/>
            <w:shd w:val="clear" w:color="auto" w:fill="AEAAAA"/>
            <w:vAlign w:val="center"/>
          </w:tcPr>
          <w:p w:rsidR="00B85036" w:rsidRPr="00D86B53" w:rsidRDefault="00B85036" w:rsidP="0025388C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734" w:type="dxa"/>
            <w:shd w:val="clear" w:color="auto" w:fill="auto"/>
            <w:vAlign w:val="center"/>
          </w:tcPr>
          <w:p w:rsidR="00B85036" w:rsidRPr="00D86B53" w:rsidRDefault="00B85036" w:rsidP="0025388C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B85036" w:rsidRPr="00D86B53" w:rsidTr="0025388C">
        <w:trPr>
          <w:trHeight w:val="1193"/>
          <w:jc w:val="center"/>
        </w:trPr>
        <w:tc>
          <w:tcPr>
            <w:tcW w:w="598" w:type="dxa"/>
            <w:shd w:val="clear" w:color="auto" w:fill="AEAAAA"/>
            <w:vAlign w:val="center"/>
          </w:tcPr>
          <w:p w:rsidR="00B85036" w:rsidRPr="00D86B53" w:rsidRDefault="00B85036" w:rsidP="0025388C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3542" w:type="dxa"/>
            <w:shd w:val="clear" w:color="auto" w:fill="AEAAAA"/>
            <w:vAlign w:val="center"/>
          </w:tcPr>
          <w:p w:rsidR="00B85036" w:rsidRPr="00D86B53" w:rsidRDefault="00B85036" w:rsidP="0025388C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686" w:type="dxa"/>
            <w:shd w:val="clear" w:color="auto" w:fill="AEAAAA"/>
            <w:vAlign w:val="center"/>
          </w:tcPr>
          <w:p w:rsidR="00B85036" w:rsidRPr="00D86B53" w:rsidRDefault="00B85036" w:rsidP="0025388C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678" w:type="dxa"/>
            <w:shd w:val="clear" w:color="auto" w:fill="AEAAAA"/>
            <w:vAlign w:val="center"/>
          </w:tcPr>
          <w:p w:rsidR="00B85036" w:rsidRPr="00D86B53" w:rsidRDefault="00B85036" w:rsidP="0025388C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734" w:type="dxa"/>
            <w:shd w:val="clear" w:color="auto" w:fill="auto"/>
            <w:vAlign w:val="center"/>
          </w:tcPr>
          <w:p w:rsidR="00B85036" w:rsidRPr="00D86B53" w:rsidRDefault="00B85036" w:rsidP="0025388C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  <w:r w:rsidRPr="00D86B53">
              <w:rPr>
                <w:rFonts w:eastAsia="Calibri" w:cstheme="minorHAnsi"/>
                <w:sz w:val="18"/>
                <w:szCs w:val="18"/>
              </w:rPr>
              <w:t>ΣΥΝΟΛΙΚΟ ΜΗΝΙΑΙΟ</w:t>
            </w:r>
          </w:p>
          <w:p w:rsidR="00B85036" w:rsidRPr="00D86B53" w:rsidRDefault="00B85036" w:rsidP="0025388C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  <w:r w:rsidRPr="00D86B53">
              <w:rPr>
                <w:rFonts w:eastAsia="Calibri" w:cstheme="minorHAnsi"/>
                <w:sz w:val="18"/>
                <w:szCs w:val="18"/>
              </w:rPr>
              <w:t>ΥΨΟΣ ΝΟΜΙΜΩΝ</w:t>
            </w:r>
          </w:p>
          <w:p w:rsidR="00B85036" w:rsidRPr="00D86B53" w:rsidRDefault="00B85036" w:rsidP="0025388C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  <w:r w:rsidRPr="00D86B53">
              <w:rPr>
                <w:rFonts w:eastAsia="Calibri" w:cstheme="minorHAnsi"/>
                <w:sz w:val="18"/>
                <w:szCs w:val="18"/>
              </w:rPr>
              <w:t>ΚΡΑΤΗΣΕΩΝ</w:t>
            </w:r>
          </w:p>
        </w:tc>
      </w:tr>
      <w:tr w:rsidR="00B85036" w:rsidRPr="00D86B53" w:rsidTr="0025388C">
        <w:trPr>
          <w:trHeight w:val="186"/>
          <w:jc w:val="center"/>
        </w:trPr>
        <w:tc>
          <w:tcPr>
            <w:tcW w:w="7504" w:type="dxa"/>
            <w:gridSpan w:val="4"/>
            <w:shd w:val="clear" w:color="auto" w:fill="auto"/>
            <w:vAlign w:val="center"/>
          </w:tcPr>
          <w:p w:rsidR="00B85036" w:rsidRPr="00D86B53" w:rsidRDefault="00B85036" w:rsidP="0025388C">
            <w:pPr>
              <w:jc w:val="right"/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 xml:space="preserve">Νόμιμες κρατήσεις επί της αξίας του τιμολογίου </w:t>
            </w:r>
            <w:r w:rsidRPr="00D86B53">
              <w:rPr>
                <w:rFonts w:eastAsia="Calibri" w:cstheme="minorHAnsi"/>
                <w:sz w:val="18"/>
                <w:szCs w:val="18"/>
              </w:rPr>
              <w:t>(συμπεριλαμβανομένου Φ.Ε. 8%)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B85036" w:rsidRPr="00D86B53" w:rsidRDefault="00B85036" w:rsidP="0025388C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B85036" w:rsidRPr="00D86B53" w:rsidTr="0025388C">
        <w:trPr>
          <w:trHeight w:val="186"/>
          <w:jc w:val="center"/>
        </w:trPr>
        <w:tc>
          <w:tcPr>
            <w:tcW w:w="7504" w:type="dxa"/>
            <w:gridSpan w:val="4"/>
            <w:shd w:val="clear" w:color="auto" w:fill="auto"/>
            <w:vAlign w:val="center"/>
          </w:tcPr>
          <w:p w:rsidR="00B85036" w:rsidRPr="00D86B53" w:rsidRDefault="00B85036" w:rsidP="0025388C">
            <w:pPr>
              <w:jc w:val="right"/>
              <w:rPr>
                <w:rFonts w:eastAsia="Calibri" w:cstheme="minorHAnsi"/>
                <w:sz w:val="18"/>
                <w:szCs w:val="18"/>
              </w:rPr>
            </w:pPr>
            <w:r w:rsidRPr="00D86B53">
              <w:rPr>
                <w:rFonts w:eastAsia="Calibri" w:cstheme="minorHAnsi"/>
                <w:sz w:val="18"/>
                <w:szCs w:val="18"/>
              </w:rPr>
              <w:t>ΣΥΝΟΛΑ ΚΑΘΑΡΩΝ ΑΞΙΩΝ (άνευ Φ.Π.Α.)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B85036" w:rsidRPr="00D86B53" w:rsidRDefault="00B85036" w:rsidP="0025388C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B85036" w:rsidRPr="00D86B53" w:rsidTr="0025388C">
        <w:trPr>
          <w:trHeight w:val="180"/>
          <w:jc w:val="center"/>
        </w:trPr>
        <w:tc>
          <w:tcPr>
            <w:tcW w:w="7504" w:type="dxa"/>
            <w:gridSpan w:val="4"/>
            <w:shd w:val="clear" w:color="auto" w:fill="auto"/>
            <w:vAlign w:val="center"/>
          </w:tcPr>
          <w:p w:rsidR="00B85036" w:rsidRPr="00D86B53" w:rsidRDefault="00B85036" w:rsidP="0025388C">
            <w:pPr>
              <w:jc w:val="right"/>
              <w:rPr>
                <w:rFonts w:eastAsia="Calibri" w:cstheme="minorHAnsi"/>
                <w:sz w:val="18"/>
                <w:szCs w:val="18"/>
              </w:rPr>
            </w:pPr>
            <w:r w:rsidRPr="00D86B53">
              <w:rPr>
                <w:rFonts w:eastAsia="Calibri" w:cstheme="minorHAnsi"/>
                <w:sz w:val="18"/>
                <w:szCs w:val="18"/>
              </w:rPr>
              <w:t>ΣΥΝΟΛΑ ΑΞΙΩΝ (με Φ.Π.Α.)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B85036" w:rsidRPr="00D86B53" w:rsidRDefault="00B85036" w:rsidP="0025388C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</w:tr>
    </w:tbl>
    <w:p w:rsidR="00B85036" w:rsidRPr="00B85036" w:rsidRDefault="00B85036"/>
    <w:sectPr w:rsidR="00B85036" w:rsidRPr="00B85036" w:rsidSect="00B85036">
      <w:pgSz w:w="11906" w:h="16838"/>
      <w:pgMar w:top="1440" w:right="1418" w:bottom="1191" w:left="17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20"/>
  <w:characterSpacingControl w:val="doNotCompress"/>
  <w:compat>
    <w:useFELayout/>
  </w:compat>
  <w:rsids>
    <w:rsidRoot w:val="00B85036"/>
    <w:rsid w:val="00B850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167</Words>
  <Characters>905</Characters>
  <Application>Microsoft Office Word</Application>
  <DocSecurity>0</DocSecurity>
  <Lines>7</Lines>
  <Paragraphs>2</Paragraphs>
  <ScaleCrop>false</ScaleCrop>
  <Company/>
  <LinksUpToDate>false</LinksUpToDate>
  <CharactersWithSpaces>1070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2024-05-29T10:58:00Z</cp:lastPrinted>
  <dcterms:created xsi:type="dcterms:W3CDTF">2024-05-29T10:56:00Z</dcterms:created>
  <dcterms:modified xsi:type="dcterms:W3CDTF">2024-05-29T10:58:00Z</dcterms:modified>
</cp:coreProperties>
</file>